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B" w:rsidRDefault="00DC6C1B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8686B8" wp14:editId="34EB034E">
            <wp:simplePos x="0" y="0"/>
            <wp:positionH relativeFrom="column">
              <wp:posOffset>-840</wp:posOffset>
            </wp:positionH>
            <wp:positionV relativeFrom="paragraph">
              <wp:posOffset>-20320</wp:posOffset>
            </wp:positionV>
            <wp:extent cx="1798997" cy="323850"/>
            <wp:effectExtent l="0" t="0" r="0" b="0"/>
            <wp:wrapNone/>
            <wp:docPr id="3" name="圖片 3" descr="描述: IKELogoWith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描述: IKELogoWithTi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7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35" w:rsidRPr="00831C0A" w:rsidRDefault="002C706C" w:rsidP="00DC6C1B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BEDFEF9" wp14:editId="66A19ABB">
            <wp:extent cx="6408821" cy="18113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614" cy="18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42" w:rsidRPr="00F10A2F" w:rsidRDefault="001D249D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sz w:val="20"/>
          <w:szCs w:val="21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</w:t>
      </w:r>
      <w:r>
        <w:rPr>
          <w:rFonts w:ascii="微軟正黑體" w:eastAsia="微軟正黑體" w:hAnsi="微軟正黑體" w:hint="eastAsia"/>
          <w:b/>
          <w:sz w:val="20"/>
          <w:szCs w:val="21"/>
        </w:rPr>
        <w:t>，期藉此能協助業界提高能力素質，有效導引相關人才的教育訓練並縮小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學用落差，進而提升塑膠產業競爭力。「塑膠產業專業人才認證」自100年舉辦首屆至今，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="00FD599C">
        <w:rPr>
          <w:rFonts w:ascii="微軟正黑體" w:eastAsia="微軟正黑體" w:hAnsi="微軟正黑體" w:hint="eastAsia"/>
          <w:b/>
          <w:sz w:val="20"/>
          <w:szCs w:val="21"/>
        </w:rPr>
        <w:t>塑膠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基礎</w:t>
      </w:r>
      <w:r w:rsidR="00FD599C">
        <w:rPr>
          <w:rFonts w:ascii="微軟正黑體" w:eastAsia="微軟正黑體" w:hAnsi="微軟正黑體" w:hint="eastAsia"/>
          <w:b/>
          <w:sz w:val="20"/>
          <w:szCs w:val="21"/>
        </w:rPr>
        <w:t>能力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】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、</w:t>
      </w:r>
      <w:r w:rsidR="00FD599C"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初級、中級射出工程師】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【初級材料應用工程師】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【中級配管工程師】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【初級複合材料工程師】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6D12FB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已累計超過5,000人次參加報考，逾1,600人次通過取得認證，獲業界認同支持及熱情迴響</w:t>
      </w:r>
      <w:r w:rsidRPr="006D12FB">
        <w:rPr>
          <w:rFonts w:ascii="新細明體" w:eastAsia="新細明體" w:hAnsi="新細明體" w:hint="eastAsia"/>
          <w:b/>
          <w:color w:val="002060"/>
          <w:sz w:val="20"/>
          <w:szCs w:val="21"/>
          <w:u w:val="single"/>
        </w:rPr>
        <w:t>！</w:t>
      </w:r>
    </w:p>
    <w:p w:rsidR="00F46B42" w:rsidRPr="00F10A2F" w:rsidRDefault="004F043A" w:rsidP="00F10A2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憑藉過去職能發展豐富經驗，由經濟部委託</w:t>
      </w:r>
      <w:r w:rsidR="00F10A2F">
        <w:rPr>
          <w:rFonts w:ascii="微軟正黑體" w:eastAsia="微軟正黑體" w:hAnsi="微軟正黑體" w:hint="eastAsia"/>
          <w:b/>
          <w:sz w:val="20"/>
          <w:szCs w:val="21"/>
        </w:rPr>
        <w:t>塑膠中心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於民國106年邀集複合材料產業界、學術界、公協會代表參與規劃「複合材料產業職能基準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指標及評鑑內容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」，</w:t>
      </w:r>
      <w:r w:rsidR="00F10A2F" w:rsidRPr="00F10A2F">
        <w:rPr>
          <w:rFonts w:ascii="微軟正黑體" w:eastAsia="微軟正黑體" w:hAnsi="微軟正黑體" w:hint="eastAsia"/>
          <w:b/>
          <w:sz w:val="20"/>
          <w:szCs w:val="21"/>
        </w:rPr>
        <w:t>以提供產業篩選適合專業人才參考。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並於民國107</w:t>
      </w:r>
      <w:r w:rsidR="002E646C" w:rsidRPr="00012A2F">
        <w:rPr>
          <w:rFonts w:ascii="新細明體" w:eastAsia="新細明體" w:hAnsi="新細明體" w:hint="eastAsia"/>
          <w:b/>
          <w:sz w:val="20"/>
          <w:szCs w:val="21"/>
          <w:u w:val="single"/>
        </w:rPr>
        <w:t>、</w:t>
      </w:r>
      <w:r w:rsidR="002E646C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108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年舉辦</w:t>
      </w:r>
      <w:r w:rsidR="002E646C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兩</w:t>
      </w:r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屆複合材料產業</w:t>
      </w:r>
      <w:proofErr w:type="gramStart"/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專業專業</w:t>
      </w:r>
      <w:proofErr w:type="gramEnd"/>
      <w:r w:rsidR="00F10A2F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人才認證-</w:t>
      </w:r>
      <w:r w:rsidR="002E646C"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「初級複合材料工程師」鑑定，獲得業界熱烈迴響與好評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D67D94" w:rsidRPr="00D67D94" w:rsidRDefault="00F10A2F" w:rsidP="00D67D94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 xml:space="preserve">    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本中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心依學員需求，且憑藉多年深耕塑膠領域訓練能量，特別規劃針對「複合材料產業專業人才認證」之輔導課程，依據初級複合材料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工程師之評鑑內容，所需之技能知識規劃，協助忙碌的您~</w:t>
      </w:r>
      <w:r w:rsidR="004F043A" w:rsidRPr="00F10A2F">
        <w:rPr>
          <w:rFonts w:ascii="微軟正黑體" w:eastAsia="微軟正黑體" w:hAnsi="微軟正黑體" w:hint="eastAsia"/>
          <w:b/>
          <w:sz w:val="20"/>
          <w:szCs w:val="21"/>
        </w:rPr>
        <w:t>系統化整合知識、重點歸納、提高學習效率，奠定良好複合材料應用基礎。無論您是在學學生、初入複合材料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領域或希望統整過去知識者皆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="00F46B42" w:rsidRPr="00F10A2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，訓後參與一年一度的全國公開考試，不僅通過認證更有效幫助工作執行。</w:t>
      </w:r>
    </w:p>
    <w:p w:rsidR="00A24165" w:rsidRPr="00F10A2F" w:rsidRDefault="00A24165" w:rsidP="001A641F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課程規劃嚴謹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依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產業專業人才認證－「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初級複合材料</w:t>
      </w:r>
      <w:r w:rsidR="001A641F" w:rsidRPr="00F10A2F">
        <w:rPr>
          <w:rFonts w:ascii="微軟正黑體" w:eastAsia="微軟正黑體" w:hAnsi="微軟正黑體" w:hint="eastAsia"/>
          <w:b/>
          <w:sz w:val="20"/>
          <w:szCs w:val="20"/>
        </w:rPr>
        <w:t>工程師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A24165" w:rsidRPr="00F10A2F" w:rsidRDefault="00202AE7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174464</wp:posOffset>
                </wp:positionV>
                <wp:extent cx="136477" cy="143301"/>
                <wp:effectExtent l="0" t="0" r="0" b="9525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4330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335.5pt;margin-top:13.75pt;width:10.75pt;height:1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" adj="10286" fillcolor="white [3212]" stroked="f" strokeweight="2pt"/>
            </w:pict>
          </mc:Fallback>
        </mc:AlternateContent>
      </w:r>
      <w:r w:rsidR="00E76E55" w:rsidRPr="00012A2F">
        <w:rPr>
          <w:rFonts w:ascii="微軟正黑體" w:eastAsia="微軟正黑體" w:hAnsi="微軟正黑體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4332B" wp14:editId="556BF454">
                <wp:simplePos x="0" y="0"/>
                <wp:positionH relativeFrom="column">
                  <wp:posOffset>4119245</wp:posOffset>
                </wp:positionH>
                <wp:positionV relativeFrom="paragraph">
                  <wp:posOffset>127000</wp:posOffset>
                </wp:positionV>
                <wp:extent cx="1050290" cy="245110"/>
                <wp:effectExtent l="0" t="0" r="16510" b="2159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451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2F" w:rsidRPr="00E76E55" w:rsidRDefault="00897312" w:rsidP="00202AE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32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30</w:t>
                            </w:r>
                            <w:r w:rsidR="00012A2F" w:rsidRPr="00E76E5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%通過率!!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35pt;margin-top:10pt;width:82.7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" fillcolor="#002060">
                <v:textbox>
                  <w:txbxContent>
                    <w:p w:rsidR="00012A2F" w:rsidRPr="00E76E55" w:rsidRDefault="00897312" w:rsidP="00202AE7">
                      <w:pPr>
                        <w:adjustRightInd w:val="0"/>
                        <w:snapToGrid w:val="0"/>
                        <w:spacing w:line="240" w:lineRule="exact"/>
                        <w:ind w:firstLineChars="200" w:firstLine="32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6"/>
                          <w:szCs w:val="20"/>
                        </w:rPr>
                        <w:t>30</w:t>
                      </w:r>
                      <w:r w:rsidR="00012A2F" w:rsidRPr="00E76E5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6"/>
                          <w:szCs w:val="20"/>
                        </w:rPr>
                        <w:t>%通過率!!</w:t>
                      </w:r>
                    </w:p>
                  </w:txbxContent>
                </v:textbox>
              </v:shape>
            </w:pict>
          </mc:Fallback>
        </mc:AlternateConten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認證考證輔導</w:t>
      </w:r>
      <w:r w:rsidR="00A24165"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 w:rsidR="008F57C5" w:rsidRPr="00F10A2F"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="00A24165" w:rsidRPr="00F10A2F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24165" w:rsidRPr="00F10A2F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兼具實務理論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特邀產</w:t>
      </w:r>
      <w:proofErr w:type="gramEnd"/>
      <w:r w:rsidRPr="00F10A2F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學、</w:t>
      </w:r>
      <w:proofErr w:type="gramStart"/>
      <w:r w:rsidR="00F46B42" w:rsidRPr="00F10A2F">
        <w:rPr>
          <w:rFonts w:ascii="微軟正黑體" w:eastAsia="微軟正黑體" w:hAnsi="微軟正黑體" w:hint="eastAsia"/>
          <w:b/>
          <w:sz w:val="20"/>
          <w:szCs w:val="20"/>
        </w:rPr>
        <w:t>研</w:t>
      </w:r>
      <w:proofErr w:type="gramEnd"/>
      <w:r w:rsidRPr="00F10A2F">
        <w:rPr>
          <w:rFonts w:ascii="微軟正黑體" w:eastAsia="微軟正黑體" w:hAnsi="微軟正黑體" w:hint="eastAsia"/>
          <w:b/>
          <w:sz w:val="20"/>
          <w:szCs w:val="20"/>
        </w:rPr>
        <w:t>界</w:t>
      </w:r>
      <w:r w:rsidR="00F10A2F">
        <w:rPr>
          <w:rFonts w:ascii="微軟正黑體" w:eastAsia="微軟正黑體" w:hAnsi="微軟正黑體" w:hint="eastAsia"/>
          <w:b/>
          <w:sz w:val="20"/>
          <w:szCs w:val="20"/>
        </w:rPr>
        <w:t>一流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講師授課，兼具知識與能力。</w:t>
      </w:r>
    </w:p>
    <w:p w:rsidR="00A24165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【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  <w:u w:val="single"/>
        </w:rPr>
        <w:t>全台唯一完整</w:t>
      </w:r>
      <w:r w:rsidRPr="00012A2F">
        <w:rPr>
          <w:rFonts w:ascii="微軟正黑體" w:eastAsia="微軟正黑體" w:hAnsi="微軟正黑體" w:hint="eastAsia"/>
          <w:b/>
          <w:color w:val="0070C0"/>
          <w:sz w:val="20"/>
          <w:szCs w:val="20"/>
        </w:rPr>
        <w:t>】</w:t>
      </w:r>
      <w:r w:rsidR="00F10A2F" w:rsidRPr="00012A2F">
        <w:rPr>
          <w:rFonts w:ascii="標楷體" w:eastAsia="標楷體" w:hAnsi="標楷體" w:hint="eastAsia"/>
          <w:b/>
          <w:color w:val="0070C0"/>
          <w:sz w:val="20"/>
          <w:szCs w:val="20"/>
        </w:rPr>
        <w:t>★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唯一最完整</w:t>
      </w:r>
      <w:r w:rsidR="008C653E" w:rsidRPr="00F10A2F">
        <w:rPr>
          <w:rFonts w:ascii="微軟正黑體" w:eastAsia="微軟正黑體" w:hAnsi="微軟正黑體" w:hint="eastAsia"/>
          <w:b/>
          <w:sz w:val="20"/>
          <w:szCs w:val="20"/>
        </w:rPr>
        <w:t>複合材料</w:t>
      </w:r>
      <w:r w:rsidRPr="00F10A2F">
        <w:rPr>
          <w:rFonts w:ascii="微軟正黑體" w:eastAsia="微軟正黑體" w:hAnsi="微軟正黑體" w:hint="eastAsia"/>
          <w:b/>
          <w:sz w:val="20"/>
          <w:szCs w:val="20"/>
        </w:rPr>
        <w:t>工程師輔導認證訓練課程。</w:t>
      </w:r>
    </w:p>
    <w:p w:rsidR="00D67D94" w:rsidRPr="00F10A2F" w:rsidRDefault="00D67D94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課程目的</w:t>
      </w:r>
    </w:p>
    <w:p w:rsidR="00D67D94" w:rsidRPr="00D67D94" w:rsidRDefault="00D67D94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1.結訓後可了解及運用複合材料物、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化性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、製程等基本知識。</w:t>
      </w:r>
    </w:p>
    <w:p w:rsidR="00D67D94" w:rsidRPr="00D67D94" w:rsidRDefault="00D67D94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2.輔導學員通過「初級複合材料工程師」能力鑑定。</w:t>
      </w:r>
    </w:p>
    <w:p w:rsidR="00A24165" w:rsidRPr="00F10A2F" w:rsidRDefault="00D67D94" w:rsidP="00D67D94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="00A24165"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招生對象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1.材料、紡織、纖維、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材、化學、化工、機械、航太、車輛、造船等大專以上相關科系。</w:t>
      </w:r>
    </w:p>
    <w:p w:rsidR="00526978" w:rsidRPr="00D67D94" w:rsidRDefault="00526978" w:rsidP="00D67D94">
      <w:pPr>
        <w:adjustRightInd w:val="0"/>
        <w:snapToGrid w:val="0"/>
        <w:spacing w:line="280" w:lineRule="exact"/>
        <w:ind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2.</w:t>
      </w:r>
      <w:proofErr w:type="gramStart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D67D94">
        <w:rPr>
          <w:rFonts w:ascii="微軟正黑體" w:eastAsia="微軟正黑體" w:hAnsi="微軟正黑體" w:hint="eastAsia"/>
          <w:b/>
          <w:sz w:val="20"/>
          <w:szCs w:val="20"/>
        </w:rPr>
        <w:t>材產品公司一年以上工作經驗者。</w:t>
      </w:r>
    </w:p>
    <w:p w:rsidR="00526978" w:rsidRDefault="00526978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D67D94">
        <w:rPr>
          <w:rFonts w:ascii="微軟正黑體" w:eastAsia="微軟正黑體" w:hAnsi="微軟正黑體" w:hint="eastAsia"/>
          <w:b/>
          <w:sz w:val="20"/>
          <w:szCs w:val="20"/>
        </w:rPr>
        <w:t>3.有意取得「初級複合材料工程師」能力鑑定證照者。</w:t>
      </w:r>
    </w:p>
    <w:p w:rsidR="00FD599C" w:rsidRDefault="00FD599C" w:rsidP="00D67D94">
      <w:pPr>
        <w:tabs>
          <w:tab w:val="left" w:pos="1701"/>
        </w:tabs>
        <w:adjustRightInd w:val="0"/>
        <w:snapToGrid w:val="0"/>
        <w:spacing w:line="280" w:lineRule="exact"/>
        <w:ind w:firstLineChars="71" w:firstLine="142"/>
        <w:jc w:val="both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8"/>
        <w:tblW w:w="10413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2059D" w:rsidRPr="00831C0A" w:rsidTr="00277827">
        <w:trPr>
          <w:trHeight w:val="433"/>
          <w:jc w:val="center"/>
        </w:trPr>
        <w:tc>
          <w:tcPr>
            <w:tcW w:w="10413" w:type="dxa"/>
            <w:shd w:val="clear" w:color="auto" w:fill="auto"/>
          </w:tcPr>
          <w:tbl>
            <w:tblPr>
              <w:tblStyle w:val="a8"/>
              <w:tblW w:w="101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811"/>
              <w:gridCol w:w="7411"/>
            </w:tblGrid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0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277827" w:rsidRPr="00831C0A" w:rsidRDefault="00D67D94" w:rsidP="00277827">
                  <w:pPr>
                    <w:snapToGrid w:val="0"/>
                    <w:spacing w:beforeLines="10" w:before="36" w:afterLines="10" w:after="36"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br w:type="page"/>
                  </w:r>
                  <w:r w:rsidR="00F10A2F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專業</w:t>
                  </w:r>
                  <w:r w:rsidR="00277827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講師介紹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陳中屏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國立清華大學(NTHU) 化工所博士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proofErr w:type="gramStart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工研院材化所</w:t>
                  </w:r>
                  <w:proofErr w:type="gramEnd"/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(MCL/ITRI) 所長室特別助理/正研究員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DA651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高分子物性、形態學、複合材料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加工</w:t>
                  </w:r>
                  <w:r w:rsidRPr="00DA651A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複合材料應用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>
                    <w:br w:type="page"/>
                  </w: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羅光</w:t>
                  </w:r>
                  <w:proofErr w:type="gramStart"/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>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831C0A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130A2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國立台灣大學/工程科技及海洋工程博士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831C0A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6507A">
                    <w:rPr>
                      <w:rFonts w:ascii="微軟正黑體" w:eastAsia="微軟正黑體" w:hAnsi="微軟正黑體" w:hint="eastAsia"/>
                      <w:b/>
                      <w:bCs/>
                      <w:kern w:val="16"/>
                      <w:sz w:val="21"/>
                      <w:szCs w:val="21"/>
                    </w:rPr>
                    <w:t>國立高雄科技大學</w:t>
                  </w:r>
                  <w:r w:rsidRPr="00703756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造船及海洋工程系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副教授</w:t>
                  </w:r>
                </w:p>
              </w:tc>
            </w:tr>
            <w:tr w:rsidR="000B1824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1824" w:rsidRPr="009D4FAF" w:rsidRDefault="000B1824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0B1824" w:rsidRPr="001D7F5C" w:rsidRDefault="000B1824" w:rsidP="006E6CD1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24" w:rsidRPr="007820B0" w:rsidRDefault="000B1824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FRP 複合材料、電腦輔助工程分析、船體結構、結構動力學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DA651A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 xml:space="preserve">陳英仁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副總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長庚大學化工與材料研究所碩士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7820B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航</w:t>
                  </w:r>
                  <w:proofErr w:type="gramStart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翊</w:t>
                  </w:r>
                  <w:proofErr w:type="gramEnd"/>
                  <w:r w:rsidRPr="00DA651A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科技股份有限公司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副總經理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365950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365950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高分子複合材料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9D4FAF" w:rsidRDefault="00277827" w:rsidP="000D6D1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  <w:r w:rsidRPr="009D4FA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lastRenderedPageBreak/>
                    <w:t>郭文雄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DA651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831C0A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0D6D19">
                  <w:pPr>
                    <w:adjustRightInd w:val="0"/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美國Univ. of Delaware博士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  <w:t>現任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277827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逢甲大學航太與系統工程系</w:t>
                  </w:r>
                  <w:r w:rsidRPr="00B53E17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教授</w:t>
                  </w:r>
                </w:p>
              </w:tc>
            </w:tr>
            <w:tr w:rsidR="00277827" w:rsidRPr="00831C0A" w:rsidTr="000D6D19">
              <w:trPr>
                <w:trHeight w:val="277"/>
                <w:jc w:val="center"/>
              </w:trPr>
              <w:tc>
                <w:tcPr>
                  <w:tcW w:w="1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77827" w:rsidRPr="00831C0A" w:rsidRDefault="00277827" w:rsidP="000D6D19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77827" w:rsidRPr="001D7F5C" w:rsidRDefault="00277827" w:rsidP="000D6D19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0"/>
                      <w:szCs w:val="20"/>
                    </w:rPr>
                  </w:pPr>
                  <w:r w:rsidRPr="001D7F5C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專長</w:t>
                  </w:r>
                </w:p>
              </w:tc>
              <w:tc>
                <w:tcPr>
                  <w:tcW w:w="741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27" w:rsidRPr="00B53E17" w:rsidRDefault="000B1824" w:rsidP="00277827">
                  <w:pPr>
                    <w:adjustRightInd w:val="0"/>
                    <w:snapToGrid w:val="0"/>
                    <w:spacing w:beforeLines="10" w:before="36" w:afterLines="10" w:after="36" w:line="280" w:lineRule="exact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碳纖維材料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 w:rsidR="00277827" w:rsidRPr="00B53E17"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製程</w:t>
                  </w:r>
                  <w:r w:rsidRPr="00703756"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  <w:t>、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複合材料檢測</w:t>
                  </w:r>
                </w:p>
              </w:tc>
            </w:tr>
          </w:tbl>
          <w:p w:rsidR="00277827" w:rsidRPr="00DC6C1B" w:rsidRDefault="00277827" w:rsidP="00F46B42">
            <w:pPr>
              <w:tabs>
                <w:tab w:val="left" w:pos="284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F243E" w:themeColor="text2" w:themeShade="80"/>
                <w:sz w:val="36"/>
                <w:szCs w:val="36"/>
              </w:rPr>
            </w:pPr>
          </w:p>
        </w:tc>
      </w:tr>
    </w:tbl>
    <w:p w:rsidR="00076709" w:rsidRDefault="00076709" w:rsidP="00F10A2F">
      <w:pPr>
        <w:jc w:val="center"/>
        <w:rPr>
          <w:rFonts w:ascii="微軟正黑體" w:eastAsia="微軟正黑體" w:hAnsi="微軟正黑體"/>
          <w:b/>
          <w:color w:val="0F243E" w:themeColor="text2" w:themeShade="80"/>
          <w:sz w:val="32"/>
          <w:szCs w:val="36"/>
        </w:rPr>
      </w:pPr>
    </w:p>
    <w:p w:rsidR="00277827" w:rsidRDefault="002E646C" w:rsidP="00F10A2F">
      <w:pPr>
        <w:jc w:val="center"/>
      </w:pPr>
      <w:proofErr w:type="gramStart"/>
      <w:r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109</w:t>
      </w:r>
      <w:proofErr w:type="gramEnd"/>
      <w:r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年度</w:t>
      </w:r>
      <w:r w:rsidR="00F10A2F" w:rsidRPr="00277827">
        <w:rPr>
          <w:rFonts w:ascii="微軟正黑體" w:eastAsia="微軟正黑體" w:hAnsi="微軟正黑體" w:hint="eastAsia"/>
          <w:b/>
          <w:color w:val="0F243E" w:themeColor="text2" w:themeShade="80"/>
          <w:sz w:val="32"/>
          <w:szCs w:val="36"/>
        </w:rPr>
        <w:t>初級複合材料工程師專業訓練課程</w:t>
      </w:r>
    </w:p>
    <w:tbl>
      <w:tblPr>
        <w:tblStyle w:val="a8"/>
        <w:tblW w:w="10209" w:type="dxa"/>
        <w:jc w:val="center"/>
        <w:tblInd w:w="-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323"/>
        <w:gridCol w:w="6883"/>
      </w:tblGrid>
      <w:tr w:rsidR="00807DA8" w:rsidRPr="00277827" w:rsidTr="00277827">
        <w:trPr>
          <w:trHeight w:val="436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7DA8" w:rsidRPr="00807DA8" w:rsidRDefault="00DC6C1B" w:rsidP="002E646C">
            <w:pPr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上課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日期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Pr="007175C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:</w:t>
            </w:r>
            <w:r w:rsidR="0059570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 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109/5/30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5/31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)、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6/6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6/7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)、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/1</w:t>
            </w:r>
            <w:r w:rsidR="002E646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</w:t>
            </w:r>
            <w:r w:rsidR="00277827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，共計30小時。</w:t>
            </w:r>
          </w:p>
        </w:tc>
      </w:tr>
      <w:tr w:rsidR="007539E3" w:rsidRPr="007539E3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單元名稱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課程時數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6321B" w:rsidRPr="007539E3" w:rsidRDefault="00DC6C1B" w:rsidP="007539E3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內容</w:t>
            </w:r>
          </w:p>
        </w:tc>
      </w:tr>
      <w:tr w:rsidR="0006321B" w:rsidRPr="0097323A" w:rsidTr="00873C46">
        <w:trPr>
          <w:trHeight w:val="27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原材料及添加劑概論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tabs>
                <w:tab w:val="left" w:pos="1026"/>
              </w:tabs>
              <w:adjustRightInd w:val="0"/>
              <w:snapToGrid w:val="0"/>
              <w:spacing w:line="280" w:lineRule="exact"/>
              <w:ind w:rightChars="50" w:right="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21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1-1基材的種類與特性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熱塑性塑膠、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熱固性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塑膠、熱可塑性彈性體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1-2補強材料的種類與特性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1" w:left="458"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纖維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紗束、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編織布、不織布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1-3界面(interface)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leftChars="190" w:left="457" w:rightChars="50" w:right="120" w:hanging="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玻璃纖維選用(sizing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表面漿劑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)、偶合劑coupling agents、基本理論與碳纖維選用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1-4添加劑與填充劑種類與功能</w:t>
            </w:r>
          </w:p>
          <w:p w:rsidR="0006321B" w:rsidRPr="00795100" w:rsidRDefault="0006321B" w:rsidP="00DA651A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1-5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795100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 w:firstLineChars="191" w:firstLine="401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熱固型預浸布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 、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熱塑型預浸布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(料)</w:t>
            </w:r>
          </w:p>
          <w:p w:rsidR="0006321B" w:rsidRPr="00795100" w:rsidRDefault="0006321B" w:rsidP="00E77E1F">
            <w:pPr>
              <w:tabs>
                <w:tab w:val="left" w:pos="1026"/>
              </w:tabs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1-6 安全衛生知識</w:t>
            </w:r>
          </w:p>
        </w:tc>
      </w:tr>
      <w:tr w:rsidR="0006321B" w:rsidRPr="0097323A" w:rsidTr="00873C46">
        <w:trPr>
          <w:trHeight w:val="3023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0" w:rsidRPr="00873C46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複合材料性質及</w:t>
            </w:r>
          </w:p>
          <w:p w:rsidR="0006321B" w:rsidRPr="00873C46" w:rsidRDefault="0006321B" w:rsidP="00873C46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測試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2-1基本物性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2-2機械性質(靜態與動態/力學性能)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2-3熱性質 (熱學性能)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2-4化學性質(化學性能)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2-5電氣性質(電性能)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2-6耐候性質(耐老化性能)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2-7加工性質(二次加工/表面處理)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2-8防火性質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2-9耐燃性質</w:t>
            </w:r>
          </w:p>
          <w:p w:rsidR="0006321B" w:rsidRPr="00873C46" w:rsidRDefault="0006321B" w:rsidP="00DA651A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2-10 非破壞性檢測</w:t>
            </w:r>
          </w:p>
          <w:p w:rsidR="000B1824" w:rsidRPr="00873C46" w:rsidRDefault="0006321B" w:rsidP="000B1824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2-11安全衛生知識</w:t>
            </w:r>
          </w:p>
        </w:tc>
      </w:tr>
      <w:tr w:rsidR="00873C46" w:rsidRPr="0097323A" w:rsidTr="00873C46">
        <w:trPr>
          <w:trHeight w:val="89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2"/>
              </w:rPr>
              <w:t>結構設計概論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6" w:rsidRPr="00873C46" w:rsidRDefault="00873C46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3C4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46" w:rsidRPr="00873C46" w:rsidRDefault="00873C46" w:rsidP="00873C46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3-1原理及計算</w:t>
            </w:r>
          </w:p>
          <w:p w:rsidR="00873C46" w:rsidRPr="00873C46" w:rsidRDefault="00873C46" w:rsidP="00873C46">
            <w:pPr>
              <w:adjustRightInd w:val="0"/>
              <w:snapToGrid w:val="0"/>
              <w:spacing w:line="300" w:lineRule="exact"/>
              <w:ind w:leftChars="190" w:left="457" w:hanging="1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3C46">
              <w:rPr>
                <w:rFonts w:ascii="微軟正黑體" w:eastAsia="微軟正黑體" w:hAnsi="微軟正黑體" w:hint="eastAsia"/>
                <w:sz w:val="21"/>
                <w:szCs w:val="21"/>
              </w:rPr>
              <w:t>厚度之計算法、重量/體積百分比之換算法、複合材料之密度、氣泡含量、疊層的概念</w:t>
            </w:r>
          </w:p>
        </w:tc>
      </w:tr>
      <w:tr w:rsidR="0006321B" w:rsidRPr="0097323A" w:rsidTr="00873C46">
        <w:trPr>
          <w:trHeight w:val="310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795100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95100">
              <w:rPr>
                <w:rFonts w:ascii="微軟正黑體" w:eastAsia="微軟正黑體" w:hAnsi="微軟正黑體" w:hint="eastAsia"/>
                <w:b/>
                <w:sz w:val="22"/>
              </w:rPr>
              <w:t>加工與製程原理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1B" w:rsidRPr="0006321B" w:rsidRDefault="0006321B" w:rsidP="0006321B">
            <w:pPr>
              <w:pStyle w:val="a7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6321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4-1熱壓成型(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吹袋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、模壓成型)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4-2壓力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釜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成型(Autoclave) 真空袋(Vacuum Bag)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4-3 SMC、BMC熱壓成型(BMC射出成型)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4-4樹脂轉注成型(resin transfer 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molding,RTM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4-5纏繞成型(Filament Winding)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4-6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拉擠成型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proofErr w:type="spell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Pultrusion</w:t>
            </w:r>
            <w:proofErr w:type="spell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4-7反應式射出成型(RRIM) and In-situ polymerization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8手積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層塗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佈及噴布法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成型(Hand lay-up and spray 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4-9</w:t>
            </w:r>
            <w:proofErr w:type="gramStart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自動疊貼成型</w:t>
            </w:r>
            <w:proofErr w:type="gramEnd"/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(automated layup)</w:t>
            </w:r>
          </w:p>
          <w:p w:rsidR="0006321B" w:rsidRPr="00795100" w:rsidRDefault="0006321B" w:rsidP="00795100">
            <w:pPr>
              <w:pStyle w:val="a7"/>
              <w:adjustRightInd w:val="0"/>
              <w:snapToGrid w:val="0"/>
              <w:spacing w:line="300" w:lineRule="exact"/>
              <w:ind w:leftChars="0"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4-10其它成型(離心成型.熱膨脹模壓法.沖壓成型.射出成型…)</w:t>
            </w:r>
          </w:p>
          <w:p w:rsidR="0006321B" w:rsidRPr="00795100" w:rsidRDefault="0006321B" w:rsidP="008415AD">
            <w:pPr>
              <w:pStyle w:val="a7"/>
              <w:adjustRightInd w:val="0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795100">
              <w:rPr>
                <w:rFonts w:ascii="微軟正黑體" w:eastAsia="微軟正黑體" w:hAnsi="微軟正黑體" w:hint="eastAsia"/>
                <w:sz w:val="21"/>
                <w:szCs w:val="21"/>
              </w:rPr>
              <w:t>4-11安全衛生知識</w:t>
            </w:r>
          </w:p>
        </w:tc>
      </w:tr>
    </w:tbl>
    <w:p w:rsidR="00CA0C52" w:rsidRPr="00F46B42" w:rsidRDefault="00CA0C52" w:rsidP="00F46B42">
      <w:pPr>
        <w:tabs>
          <w:tab w:val="left" w:pos="284"/>
        </w:tabs>
        <w:snapToGrid w:val="0"/>
        <w:rPr>
          <w:color w:val="000000"/>
          <w:sz w:val="18"/>
        </w:rPr>
      </w:pPr>
      <w:proofErr w:type="gramStart"/>
      <w:r w:rsidRPr="000572A0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Pr="000572A0">
        <w:rPr>
          <w:rFonts w:ascii="微軟正黑體" w:eastAsia="微軟正黑體" w:hAnsi="微軟正黑體" w:hint="eastAsia"/>
          <w:color w:val="000000"/>
          <w:sz w:val="18"/>
        </w:rPr>
        <w:t>：請上網下載「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複合材料工程師能力認證</w:t>
      </w:r>
      <w:r w:rsidR="003D2149" w:rsidRPr="000572A0">
        <w:rPr>
          <w:rFonts w:ascii="微軟正黑體" w:eastAsia="微軟正黑體" w:hAnsi="微軟正黑體" w:hint="eastAsia"/>
          <w:color w:val="000000"/>
          <w:sz w:val="18"/>
        </w:rPr>
        <w:t>-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>簡章下載</w:t>
      </w:r>
      <w:r w:rsidRPr="000572A0">
        <w:rPr>
          <w:rFonts w:ascii="微軟正黑體" w:eastAsia="微軟正黑體" w:hAnsi="微軟正黑體" w:hint="eastAsia"/>
          <w:color w:val="000000"/>
          <w:sz w:val="18"/>
        </w:rPr>
        <w:t>」</w:t>
      </w:r>
      <w:r w:rsidR="000572A0" w:rsidRPr="000572A0">
        <w:rPr>
          <w:rFonts w:ascii="微軟正黑體" w:eastAsia="微軟正黑體" w:hAnsi="微軟正黑體" w:hint="eastAsia"/>
          <w:color w:val="000000"/>
          <w:sz w:val="18"/>
        </w:rPr>
        <w:t xml:space="preserve"> </w:t>
      </w:r>
      <w:hyperlink r:id="rId11" w:history="1">
        <w:r w:rsidR="000572A0" w:rsidRPr="000572A0">
          <w:rPr>
            <w:rStyle w:val="a9"/>
            <w:rFonts w:ascii="微軟正黑體" w:eastAsia="微軟正黑體" w:hAnsi="微軟正黑體"/>
            <w:sz w:val="18"/>
          </w:rPr>
          <w:t>http://www.pidc.org.tw/eschool.php?id=373</w:t>
        </w:r>
      </w:hyperlink>
    </w:p>
    <w:p w:rsidR="00076709" w:rsidRDefault="00076709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b/>
          <w:sz w:val="21"/>
          <w:szCs w:val="21"/>
        </w:rPr>
      </w:pPr>
    </w:p>
    <w:p w:rsidR="00AA7B2C" w:rsidRPr="00D1784D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1-6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2127"/>
        <w:gridCol w:w="1984"/>
        <w:gridCol w:w="1559"/>
      </w:tblGrid>
      <w:tr w:rsidR="00C36413" w:rsidTr="009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411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A0C52" w:rsidP="00CA0C52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早鳥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優惠</w:t>
            </w:r>
            <w:proofErr w:type="gramEnd"/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="00C36413"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="00C36413"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980616" w:rsidTr="009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A0C52" w:rsidP="00807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限</w:t>
            </w:r>
            <w:r w:rsidR="00F46B42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="002E646C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F46B42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012A2F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807DA8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012A2F"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  <w:r w:rsidRPr="00012A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</w:t>
            </w: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A0C52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</w:p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  <w:r w:rsidR="001B42D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享9折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980616" w:rsidTr="009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980616" w:rsidP="0075594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0616">
              <w:rPr>
                <w:rFonts w:ascii="微軟正黑體" w:eastAsia="微軟正黑體" w:hAnsi="微軟正黑體" w:hint="eastAsia"/>
                <w:color w:val="0F243E" w:themeColor="text2" w:themeShade="80"/>
                <w:sz w:val="22"/>
                <w:szCs w:val="36"/>
              </w:rPr>
              <w:t>初級複合材料工程師專業訓練課程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807DA8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CA0C52" w:rsidP="004B2F2E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</w:t>
            </w:r>
            <w:r w:rsidR="00807DA8"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2E646C" w:rsidP="00D128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超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</w:rPr>
              <w:t>早鳥</w:t>
            </w:r>
            <w:proofErr w:type="gramEnd"/>
            <w:r w:rsidR="00C36413"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="00F46B42">
              <w:rPr>
                <w:rFonts w:ascii="微軟正黑體" w:eastAsia="微軟正黑體" w:hAnsi="微軟正黑體" w:hint="eastAsia"/>
                <w:b/>
                <w:sz w:val="20"/>
              </w:rPr>
              <w:t>3</w:t>
            </w:r>
            <w:r w:rsidR="00CA0C52" w:rsidRPr="00CA0C52">
              <w:rPr>
                <w:rFonts w:ascii="微軟正黑體" w:eastAsia="微軟正黑體" w:hAnsi="微軟正黑體"/>
                <w:b/>
                <w:sz w:val="20"/>
              </w:rPr>
              <w:t>,</w:t>
            </w:r>
            <w:r w:rsidR="00F46B42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</w:t>
            </w:r>
            <w:r w:rsid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807D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3,5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807DA8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="00D1287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,500</w:t>
            </w:r>
          </w:p>
        </w:tc>
      </w:tr>
      <w:tr w:rsidR="001A2164" w:rsidTr="0010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shd w:val="clear" w:color="auto" w:fill="auto"/>
          </w:tcPr>
          <w:p w:rsidR="00CD675C" w:rsidRPr="008F5ACC" w:rsidRDefault="001A2164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 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CD675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Pr="000572A0" w:rsidRDefault="00CD675C" w:rsidP="00105669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</w:tc>
      </w:tr>
    </w:tbl>
    <w:p w:rsidR="00105669" w:rsidRDefault="00105669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</w:p>
    <w:p w:rsidR="00141A0B" w:rsidRPr="005602DA" w:rsidRDefault="00105669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="00141A0B" w:rsidRPr="005602DA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="00141A0B" w:rsidRPr="005602DA">
        <w:rPr>
          <w:rFonts w:ascii="微軟正黑體" w:eastAsia="微軟正黑體" w:hAnsi="微軟正黑體"/>
          <w:sz w:val="21"/>
          <w:szCs w:val="21"/>
        </w:rPr>
        <w:t>上午</w:t>
      </w:r>
      <w:r w:rsidR="00141A0B" w:rsidRPr="005602DA">
        <w:rPr>
          <w:rFonts w:ascii="微軟正黑體" w:eastAsia="微軟正黑體" w:hAnsi="微軟正黑體" w:cs="Arial"/>
          <w:sz w:val="21"/>
          <w:szCs w:val="21"/>
        </w:rPr>
        <w:t>9:00~12:00，下午1:00~4:00</w:t>
      </w:r>
    </w:p>
    <w:p w:rsidR="00AF72C6" w:rsidRPr="00F46B42" w:rsidRDefault="00141A0B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F46B42">
        <w:rPr>
          <w:rFonts w:ascii="微軟正黑體" w:eastAsia="微軟正黑體" w:cs="微軟正黑體"/>
          <w:kern w:val="0"/>
          <w:sz w:val="21"/>
          <w:szCs w:val="21"/>
          <w:lang w:val="zh-TW"/>
        </w:rPr>
        <w:t xml:space="preserve"> 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【</w:t>
      </w:r>
      <w:r w:rsidR="00F46B42" w:rsidRPr="005602DA">
        <w:rPr>
          <w:rFonts w:ascii="微軟正黑體" w:eastAsia="微軟正黑體" w:hAnsi="微軟正黑體" w:hint="eastAsia"/>
          <w:sz w:val="21"/>
          <w:szCs w:val="21"/>
        </w:rPr>
        <w:t>台中</w:t>
      </w:r>
      <w:r w:rsidR="00F46B42" w:rsidRPr="005602DA">
        <w:rPr>
          <w:rFonts w:ascii="微軟正黑體" w:eastAsia="微軟正黑體" w:cs="微軟正黑體" w:hint="eastAsia"/>
          <w:kern w:val="0"/>
          <w:sz w:val="21"/>
          <w:szCs w:val="21"/>
          <w:lang w:val="zh-TW"/>
        </w:rPr>
        <w:t>】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財團法人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塑膠工業技術發展中心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 xml:space="preserve"> (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台中市西屯區工業</w:t>
      </w:r>
      <w:r w:rsidR="002E646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3</w:t>
      </w:r>
      <w:r w:rsidR="00347DC3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8</w:t>
      </w:r>
      <w:r w:rsidR="002E646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路</w:t>
      </w:r>
      <w:r w:rsidR="00347DC3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193</w:t>
      </w:r>
      <w:r w:rsidR="00F46B42" w:rsidRPr="005602DA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號</w:t>
      </w:r>
      <w:r w:rsidR="00F46B42" w:rsidRPr="005602DA">
        <w:rPr>
          <w:rFonts w:ascii="微軟正黑體" w:eastAsia="微軟正黑體" w:hAnsi="微軟正黑體" w:cs="細明體"/>
          <w:color w:val="000000"/>
          <w:sz w:val="21"/>
          <w:szCs w:val="21"/>
        </w:rPr>
        <w:t>)</w:t>
      </w:r>
    </w:p>
    <w:p w:rsidR="005602DA" w:rsidRPr="005602DA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12" w:history="1">
        <w:r w:rsidR="00CD675C" w:rsidRPr="005602DA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5602DA">
        <w:rPr>
          <w:rFonts w:ascii="微軟正黑體" w:eastAsia="微軟正黑體" w:hAnsi="微軟正黑體" w:hint="eastAsia"/>
          <w:sz w:val="21"/>
          <w:szCs w:val="21"/>
        </w:rPr>
        <w:t>；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傳真報名：04-23507998</w:t>
      </w:r>
    </w:p>
    <w:p w:rsidR="00602F3D" w:rsidRDefault="005602DA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="00602F3D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4D19BE">
        <w:rPr>
          <w:rFonts w:ascii="微軟正黑體" w:eastAsia="微軟正黑體" w:hAnsi="微軟正黑體" w:hint="eastAsia"/>
          <w:b/>
          <w:kern w:val="16"/>
          <w:sz w:val="21"/>
          <w:szCs w:val="21"/>
        </w:rPr>
        <w:t>carolhsu6</w:t>
      </w:r>
      <w:r w:rsidR="004D19BE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  <w:r w:rsidR="00251FA6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251FA6" w:rsidRPr="00251FA6">
        <w:rPr>
          <w:rFonts w:ascii="微軟正黑體" w:eastAsia="微軟正黑體" w:hAnsi="微軟正黑體" w:hint="eastAsia"/>
          <w:b/>
          <w:kern w:val="16"/>
          <w:sz w:val="21"/>
          <w:szCs w:val="21"/>
        </w:rPr>
        <w:t>ttm01</w:t>
      </w:r>
      <w:r w:rsidR="00251FA6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</w:p>
    <w:p w:rsidR="00CB3BDF" w:rsidRPr="005602DA" w:rsidRDefault="00CB3BDF" w:rsidP="00602F3D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 04-23595900</w:t>
      </w:r>
      <w:r w:rsidR="00A733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D12873">
        <w:rPr>
          <w:rFonts w:ascii="微軟正黑體" w:eastAsia="微軟正黑體" w:hAnsi="微軟正黑體" w:hint="eastAsia"/>
          <w:sz w:val="21"/>
          <w:szCs w:val="21"/>
        </w:rPr>
        <w:t>#807許</w:t>
      </w:r>
      <w:r w:rsidR="00A73333"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  <w:r w:rsidR="0006321B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06321B">
        <w:rPr>
          <w:rFonts w:ascii="微軟正黑體" w:eastAsia="微軟正黑體" w:hAnsi="微軟正黑體" w:hint="eastAsia"/>
          <w:sz w:val="21"/>
          <w:szCs w:val="21"/>
        </w:rPr>
        <w:t>#4</w:t>
      </w:r>
      <w:r w:rsidR="00F46B42">
        <w:rPr>
          <w:rFonts w:ascii="微軟正黑體" w:eastAsia="微軟正黑體" w:hAnsi="微軟正黑體" w:hint="eastAsia"/>
          <w:sz w:val="21"/>
          <w:szCs w:val="21"/>
        </w:rPr>
        <w:t>01蔡先生</w:t>
      </w:r>
    </w:p>
    <w:p w:rsidR="005602DA" w:rsidRPr="005602DA" w:rsidRDefault="00602F3D" w:rsidP="005602DA">
      <w:pPr>
        <w:spacing w:line="280" w:lineRule="exact"/>
        <w:rPr>
          <w:rFonts w:ascii="微軟正黑體" w:eastAsia="微軟正黑體" w:hAnsi="微軟正黑體"/>
          <w:b/>
          <w:noProof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t>退費方式：</w:t>
      </w:r>
    </w:p>
    <w:p w:rsidR="005602DA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noProof/>
          <w:sz w:val="21"/>
          <w:szCs w:val="21"/>
        </w:rPr>
        <w:t xml:space="preserve">1. </w:t>
      </w:r>
      <w:r w:rsidR="008F5ACC">
        <w:rPr>
          <w:rFonts w:ascii="微軟正黑體" w:eastAsia="微軟正黑體" w:hAnsi="微軟正黑體" w:hint="eastAsia"/>
          <w:sz w:val="21"/>
          <w:szCs w:val="21"/>
        </w:rPr>
        <w:t>開課</w:t>
      </w:r>
      <w:r w:rsidR="00256E5B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五天</w:t>
      </w:r>
      <w:r w:rsidR="00387A7A">
        <w:rPr>
          <w:rFonts w:ascii="微軟正黑體" w:eastAsia="微軟正黑體" w:hAnsi="微軟正黑體" w:hint="eastAsia"/>
          <w:sz w:val="21"/>
          <w:szCs w:val="21"/>
        </w:rPr>
        <w:t>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取消，得全額退費。開課前五</w:t>
      </w:r>
      <w:r w:rsidRPr="005602DA">
        <w:rPr>
          <w:rFonts w:ascii="微軟正黑體" w:eastAsia="微軟正黑體" w:hAnsi="微軟正黑體" w:hint="eastAsia"/>
          <w:sz w:val="21"/>
          <w:szCs w:val="21"/>
        </w:rPr>
        <w:t xml:space="preserve">天內取消者，則酌收學費之10％手續費。 </w:t>
      </w:r>
    </w:p>
    <w:p w:rsidR="00602F3D" w:rsidRPr="005602DA" w:rsidRDefault="005602DA" w:rsidP="005602DA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2. 開課前</w:t>
      </w:r>
      <w:r w:rsidR="008F5ACC">
        <w:rPr>
          <w:rFonts w:ascii="微軟正黑體" w:eastAsia="微軟正黑體" w:hAnsi="微軟正黑體" w:hint="eastAsia"/>
          <w:sz w:val="21"/>
          <w:szCs w:val="21"/>
        </w:rPr>
        <w:t>兩日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取消者，恕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退費。</w:t>
      </w:r>
    </w:p>
    <w:p w:rsidR="00602F3D" w:rsidRPr="005602DA" w:rsidRDefault="00602F3D" w:rsidP="000E10AB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注意事項</w:t>
      </w:r>
      <w:r w:rsidR="00505074"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新細明體" w:hAnsi="新細明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認證輔導課程目的為協助系統歸納資料，非認證考試通過保證</w:t>
      </w:r>
      <w:r w:rsidRPr="005602DA">
        <w:rPr>
          <w:rFonts w:ascii="新細明體" w:hAnsi="新細明體" w:hint="eastAsia"/>
          <w:sz w:val="21"/>
          <w:szCs w:val="21"/>
        </w:rPr>
        <w:t>。</w:t>
      </w:r>
    </w:p>
    <w:p w:rsidR="005602DA" w:rsidRPr="00AF72C6" w:rsidRDefault="005602DA" w:rsidP="009D4FAF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1"/>
          <w:szCs w:val="21"/>
          <w:u w:val="none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認證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細部評鑑內容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(考試範圍)及</w:t>
      </w:r>
      <w:r w:rsidRPr="005602DA">
        <w:rPr>
          <w:rFonts w:ascii="微軟正黑體" w:eastAsia="微軟正黑體" w:hAnsi="微軟正黑體" w:hint="eastAsia"/>
          <w:sz w:val="21"/>
          <w:szCs w:val="21"/>
          <w:u w:val="single"/>
        </w:rPr>
        <w:t>認證考試簡章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請至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認證官網</w:t>
      </w:r>
      <w:proofErr w:type="gramEnd"/>
      <w:r w:rsidR="009D4FAF" w:rsidRPr="009D4FAF">
        <w:rPr>
          <w:rStyle w:val="a9"/>
          <w:rFonts w:ascii="微軟正黑體" w:eastAsia="微軟正黑體" w:hAnsi="微軟正黑體"/>
          <w:sz w:val="21"/>
          <w:szCs w:val="21"/>
        </w:rPr>
        <w:t>http://www.pidc.org.tw/eschool.php?id=373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恕不接受當日現場報名和繳費，請先行繳費以完成報名程序，並確保您的座位。</w:t>
      </w:r>
    </w:p>
    <w:p w:rsidR="005602DA" w:rsidRPr="005602DA" w:rsidRDefault="005602DA" w:rsidP="000E10AB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開課前三天，將以Mail或傳真方式提供「上課通知單」，若於上課前未收到上課通知單者，請與塑膠中心聯絡。</w:t>
      </w:r>
    </w:p>
    <w:p w:rsidR="005602DA" w:rsidRPr="00AF72C6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1"/>
          <w:szCs w:val="21"/>
        </w:rPr>
      </w:pPr>
      <w:r w:rsidRPr="00AF72C6">
        <w:rPr>
          <w:rFonts w:ascii="微軟正黑體" w:eastAsia="微軟正黑體" w:hAnsi="微軟正黑體" w:hint="eastAsia"/>
          <w:sz w:val="21"/>
          <w:szCs w:val="21"/>
        </w:rPr>
        <w:t>若遇不可抗力之因素，塑膠中心保留課程延期或更改講師及內容之權利。</w:t>
      </w:r>
    </w:p>
    <w:p w:rsidR="00926EE7" w:rsidRPr="00297E1E" w:rsidRDefault="005602DA" w:rsidP="00297E1E">
      <w:pPr>
        <w:pStyle w:val="a7"/>
        <w:numPr>
          <w:ilvl w:val="0"/>
          <w:numId w:val="13"/>
        </w:numPr>
        <w:spacing w:line="320" w:lineRule="exact"/>
        <w:ind w:leftChars="0" w:left="313" w:hangingChars="149" w:hanging="313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請於報名繳費後來電確認是否報名成功，以確立報名手續完成。</w:t>
      </w:r>
      <w:bookmarkStart w:id="0" w:name="_GoBack"/>
      <w:bookmarkEnd w:id="0"/>
    </w:p>
    <w:p w:rsidR="002E646C" w:rsidRDefault="00297E1E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1"/>
          <w:szCs w:val="21"/>
        </w:rPr>
        <w:t>認證考試資訊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p w:rsidR="001D249D" w:rsidRDefault="00297E1E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 wp14:anchorId="262B0ADA" wp14:editId="730B763E">
            <wp:extent cx="5798695" cy="1344304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866" cy="13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D249D" w:rsidRDefault="001D249D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105669" w:rsidRDefault="00105669">
      <w:pPr>
        <w:widowControl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E646C" w:rsidRPr="000C6A97" w:rsidRDefault="002E646C" w:rsidP="002E646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proofErr w:type="gramStart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109</w:t>
      </w:r>
      <w:proofErr w:type="gramEnd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年度</w:t>
      </w:r>
      <w:r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複合材料</w:t>
      </w:r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產業專業人才認證輔導</w:t>
      </w:r>
      <w:r w:rsidRPr="00D022FF"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t>課程報名表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559"/>
        <w:gridCol w:w="990"/>
        <w:gridCol w:w="856"/>
        <w:gridCol w:w="303"/>
        <w:gridCol w:w="689"/>
        <w:gridCol w:w="1069"/>
        <w:gridCol w:w="1202"/>
        <w:gridCol w:w="2143"/>
      </w:tblGrid>
      <w:tr w:rsidR="002E646C" w:rsidRPr="00912FBD" w:rsidTr="00C80C01">
        <w:trPr>
          <w:jc w:val="center"/>
        </w:trPr>
        <w:tc>
          <w:tcPr>
            <w:tcW w:w="50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646C" w:rsidRPr="002E646C" w:rsidRDefault="002E646C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9"/>
                <w:szCs w:val="19"/>
              </w:rPr>
            </w:pPr>
            <w:r w:rsidRPr="00912FBD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□</w:t>
            </w:r>
            <w:r w:rsidRPr="002E646C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【初級複合材料工程師】專業訓練課程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(</w:t>
            </w:r>
            <w:r w:rsidR="003E6A18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COPE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0-10</w:t>
            </w:r>
            <w:r w:rsidR="008F2CF0"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sz w:val="19"/>
                <w:szCs w:val="19"/>
              </w:rPr>
              <w:t>0530)</w:t>
            </w:r>
          </w:p>
        </w:tc>
        <w:tc>
          <w:tcPr>
            <w:tcW w:w="51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646C" w:rsidRDefault="002E646C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D022FF">
              <w:rPr>
                <w:rFonts w:ascii="微軟正黑體" w:eastAsia="微軟正黑體" w:hAnsi="微軟正黑體" w:hint="eastAsia"/>
                <w:b/>
                <w:sz w:val="18"/>
                <w:szCs w:val="19"/>
              </w:rPr>
              <w:t xml:space="preserve">　　　　　　　　</w:t>
            </w:r>
            <w:r w:rsidRPr="00D022FF">
              <w:rPr>
                <w:rFonts w:ascii="微軟正黑體" w:eastAsia="微軟正黑體" w:hAnsi="微軟正黑體" w:hint="eastAsia"/>
                <w:b/>
                <w:sz w:val="20"/>
                <w:szCs w:val="19"/>
              </w:rPr>
              <w:t xml:space="preserve">　　</w:t>
            </w:r>
          </w:p>
          <w:p w:rsidR="00C80C01" w:rsidRPr="002E646C" w:rsidRDefault="00C80C01" w:rsidP="002E646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19"/>
                <w:szCs w:val="19"/>
              </w:rPr>
            </w:pPr>
          </w:p>
        </w:tc>
      </w:tr>
      <w:tr w:rsidR="002E646C" w:rsidRPr="00D51B8B" w:rsidTr="00C80C01">
        <w:trPr>
          <w:trHeight w:val="532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(發票抬頭)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E646C" w:rsidRPr="00D51B8B" w:rsidTr="00C80C01">
        <w:trPr>
          <w:trHeight w:val="511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E646C" w:rsidRPr="00D51B8B" w:rsidTr="00C80C01">
        <w:trPr>
          <w:trHeight w:val="524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E646C" w:rsidRPr="00D51B8B" w:rsidTr="00C80C01">
        <w:trPr>
          <w:trHeight w:val="560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2E646C" w:rsidRPr="00D51B8B" w:rsidTr="00C80C01">
        <w:trPr>
          <w:trHeight w:val="460"/>
          <w:jc w:val="center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出生年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2E646C" w:rsidRPr="00D51B8B" w:rsidTr="00C80C01">
        <w:trPr>
          <w:trHeight w:val="424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D51B8B" w:rsidTr="00C80C01">
        <w:trPr>
          <w:trHeight w:val="412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分機</w:t>
            </w:r>
          </w:p>
        </w:tc>
      </w:tr>
      <w:tr w:rsidR="002E646C" w:rsidRPr="00D51B8B" w:rsidTr="00C80C01">
        <w:trPr>
          <w:trHeight w:val="528"/>
          <w:jc w:val="center"/>
        </w:trPr>
        <w:tc>
          <w:tcPr>
            <w:tcW w:w="1362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646C" w:rsidRPr="00AD0E37" w:rsidRDefault="002E646C" w:rsidP="00D46EF8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E646C" w:rsidRPr="003A49C3" w:rsidTr="00C80C01">
        <w:trPr>
          <w:trHeight w:val="1025"/>
          <w:jc w:val="center"/>
        </w:trPr>
        <w:tc>
          <w:tcPr>
            <w:tcW w:w="136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646C" w:rsidRPr="000468B1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繳費方式</w:t>
            </w:r>
          </w:p>
        </w:tc>
        <w:tc>
          <w:tcPr>
            <w:tcW w:w="8811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646C" w:rsidRPr="004553D9" w:rsidRDefault="002E646C" w:rsidP="00D46EF8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</w:t>
            </w:r>
            <w:r w:rsidRPr="002A18A0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費，請先行繳費並來電告知繳費資訊(日期/金額/帳號後五碼)以方便核對確認※</w:t>
            </w:r>
          </w:p>
          <w:p w:rsidR="002E646C" w:rsidRPr="00EC4650" w:rsidRDefault="002E646C" w:rsidP="00D46EF8">
            <w:pPr>
              <w:numPr>
                <w:ilvl w:val="0"/>
                <w:numId w:val="15"/>
              </w:numPr>
              <w:snapToGrid w:val="0"/>
              <w:spacing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40768台中市工業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39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>
              <w:rPr>
                <w:rFonts w:ascii="微軟正黑體" w:eastAsia="微軟正黑體" w:hAnsi="微軟正黑體"/>
                <w:sz w:val="17"/>
                <w:szCs w:val="17"/>
              </w:rPr>
              <w:t>知識發展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部 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收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2E646C" w:rsidRPr="00A62EB9" w:rsidRDefault="002E646C" w:rsidP="00D46EF8">
            <w:pPr>
              <w:numPr>
                <w:ilvl w:val="0"/>
                <w:numId w:val="15"/>
              </w:numPr>
              <w:snapToGrid w:val="0"/>
              <w:spacing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2E646C" w:rsidRPr="004553D9" w:rsidRDefault="002E646C" w:rsidP="00D46EF8">
            <w:pPr>
              <w:snapToGrid w:val="0"/>
              <w:spacing w:line="280" w:lineRule="exact"/>
              <w:ind w:leftChars="100" w:left="24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0468B1">
              <w:rPr>
                <w:rFonts w:ascii="新細明體" w:hAnsi="新細明體" w:hint="eastAsia"/>
                <w:sz w:val="20"/>
                <w:szCs w:val="17"/>
              </w:rPr>
              <w:t>□□□□□</w:t>
            </w:r>
          </w:p>
        </w:tc>
      </w:tr>
      <w:tr w:rsidR="002E646C" w:rsidRPr="00D51B8B" w:rsidTr="00C80C01">
        <w:trPr>
          <w:trHeight w:val="536"/>
          <w:jc w:val="center"/>
        </w:trPr>
        <w:tc>
          <w:tcPr>
            <w:tcW w:w="1362" w:type="dxa"/>
            <w:vAlign w:val="center"/>
          </w:tcPr>
          <w:p w:rsidR="002E646C" w:rsidRPr="000468B1" w:rsidRDefault="002E646C" w:rsidP="00D46EF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附  </w:t>
            </w:r>
            <w:proofErr w:type="gramStart"/>
            <w:r w:rsidRPr="000468B1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8811" w:type="dxa"/>
            <w:gridSpan w:val="8"/>
            <w:tcBorders>
              <w:right w:val="single" w:sz="2" w:space="0" w:color="auto"/>
            </w:tcBorders>
            <w:vAlign w:val="center"/>
          </w:tcPr>
          <w:p w:rsidR="002E646C" w:rsidRPr="00A62EB9" w:rsidRDefault="002E646C" w:rsidP="002E646C">
            <w:pPr>
              <w:pStyle w:val="a7"/>
              <w:numPr>
                <w:ilvl w:val="0"/>
                <w:numId w:val="24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2E646C" w:rsidRPr="003A7C9C" w:rsidRDefault="002E646C" w:rsidP="002E646C">
            <w:pPr>
              <w:pStyle w:val="a7"/>
              <w:numPr>
                <w:ilvl w:val="0"/>
                <w:numId w:val="24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2E646C" w:rsidRDefault="002E646C" w:rsidP="00D46EF8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746086D" wp14:editId="14BE041C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2E646C" w:rsidRPr="00A62EB9" w:rsidRDefault="002E646C" w:rsidP="00D46EF8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2E646C" w:rsidRPr="004A1F07" w:rsidTr="00C80C01">
        <w:trPr>
          <w:trHeight w:val="489"/>
          <w:jc w:val="center"/>
        </w:trPr>
        <w:tc>
          <w:tcPr>
            <w:tcW w:w="10173" w:type="dxa"/>
            <w:gridSpan w:val="9"/>
            <w:vAlign w:val="center"/>
          </w:tcPr>
          <w:p w:rsidR="002E646C" w:rsidRPr="001F47B2" w:rsidRDefault="002E646C" w:rsidP="00D46EF8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 w:cs="Arial"/>
                <w:b/>
                <w:sz w:val="15"/>
                <w:szCs w:val="15"/>
              </w:rPr>
            </w:pPr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塑膠中心知識</w:t>
            </w:r>
            <w:proofErr w:type="gramStart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發展部向您</w:t>
            </w:r>
            <w:proofErr w:type="gramEnd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蒐集之個人資料(公司名稱、姓名、電話及電子郵件地址等)，將嚴格遵守中華民國</w:t>
            </w:r>
            <w:proofErr w:type="gramStart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個</w:t>
            </w:r>
            <w:proofErr w:type="gramEnd"/>
            <w:r w:rsidRPr="004C3A5A">
              <w:rPr>
                <w:rFonts w:ascii="微軟正黑體" w:eastAsia="微軟正黑體" w:hAnsi="微軟正黑體" w:hint="eastAsia"/>
                <w:sz w:val="14"/>
                <w:szCs w:val="15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請於上班時間</w:t>
            </w:r>
            <w:r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(08:30-17:30)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來電（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>04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）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>2359</w:t>
            </w:r>
            <w:r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-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5900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轉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知識發展部</w:t>
            </w:r>
            <w:r w:rsidRPr="004C3A5A">
              <w:rPr>
                <w:rFonts w:ascii="微軟正黑體" w:eastAsia="微軟正黑體" w:cs="微軟正黑體"/>
                <w:sz w:val="14"/>
                <w:szCs w:val="15"/>
                <w:lang w:val="zh-TW"/>
              </w:rPr>
              <w:t xml:space="preserve"> </w:t>
            </w:r>
            <w:r w:rsidRPr="004C3A5A">
              <w:rPr>
                <w:rFonts w:ascii="微軟正黑體" w:eastAsia="微軟正黑體" w:cs="微軟正黑體" w:hint="eastAsia"/>
                <w:sz w:val="14"/>
                <w:szCs w:val="15"/>
                <w:lang w:val="zh-TW"/>
              </w:rPr>
              <w:t>告知，謝謝。</w:t>
            </w:r>
          </w:p>
        </w:tc>
      </w:tr>
    </w:tbl>
    <w:p w:rsidR="00995209" w:rsidRDefault="0099520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p w:rsidR="00291EBB" w:rsidRPr="00385545" w:rsidRDefault="00291EBB" w:rsidP="00291EBB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t>財團法人塑膠工業技術發展中心</w:t>
      </w:r>
    </w:p>
    <w:p w:rsidR="00291EBB" w:rsidRPr="00385545" w:rsidRDefault="00291EBB" w:rsidP="00291EBB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291EBB" w:rsidRPr="00130B20" w:rsidRDefault="00291EBB" w:rsidP="00291EBB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291EBB" w:rsidRDefault="00291EBB" w:rsidP="00291EBB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6365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291EBB" w:rsidRPr="00925559" w:rsidRDefault="00291EBB" w:rsidP="00291EBB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91EBB" w:rsidRPr="006519A6" w:rsidRDefault="00291EBB" w:rsidP="00291EBB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291EBB" w:rsidRPr="00D77634" w:rsidRDefault="00291EBB" w:rsidP="00291EBB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:rsidR="00291EBB" w:rsidRPr="00D77634" w:rsidRDefault="00291EBB" w:rsidP="00291EB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:rsidR="00291EBB" w:rsidRPr="00D77634" w:rsidRDefault="00291EBB" w:rsidP="00291EBB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:rsidR="00291EBB" w:rsidRPr="00925559" w:rsidRDefault="00291EBB" w:rsidP="00291EBB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291EBB" w:rsidRPr="00A74E51" w:rsidRDefault="00291EBB" w:rsidP="00291EBB">
      <w:pPr>
        <w:pStyle w:val="a7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291EBB" w:rsidRPr="00925559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291EBB" w:rsidRPr="006365F3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若有上述需求，請與本中心承辦人員</w:t>
      </w:r>
      <w:r w:rsidRPr="006365F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吳艾樺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(電話：04-23595900#805； </w:t>
      </w:r>
    </w:p>
    <w:p w:rsidR="00291EBB" w:rsidRPr="006365F3" w:rsidRDefault="00291EBB" w:rsidP="00291EBB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E-mail：</w:t>
      </w:r>
      <w:r w:rsidRPr="006365F3">
        <w:rPr>
          <w:rFonts w:ascii="標楷體" w:eastAsia="標楷體" w:hAnsi="標楷體"/>
          <w:color w:val="000000"/>
          <w:sz w:val="26"/>
          <w:szCs w:val="26"/>
          <w:u w:val="single"/>
        </w:rPr>
        <w:t>ellen61567@pidc.org.tw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 )聯繫，本中心將依法進行回覆。</w:t>
      </w:r>
    </w:p>
    <w:p w:rsidR="00291EBB" w:rsidRPr="00AB4DA4" w:rsidRDefault="00291EBB" w:rsidP="00291EBB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:rsidR="00291EBB" w:rsidRPr="00AB4DA4" w:rsidRDefault="00291EBB" w:rsidP="00291EBB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:rsidR="00291EBB" w:rsidRDefault="00291EBB" w:rsidP="00291EB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291EBB" w:rsidRDefault="00291EBB" w:rsidP="00291EBB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291EBB" w:rsidRDefault="00291EBB" w:rsidP="00291EBB">
      <w:pPr>
        <w:pStyle w:val="ae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291EBB" w:rsidRPr="006365F3" w:rsidRDefault="00291EBB" w:rsidP="00291EBB">
      <w:pPr>
        <w:snapToGrid w:val="0"/>
        <w:spacing w:line="280" w:lineRule="exact"/>
        <w:ind w:left="1115" w:hangingChars="531" w:hanging="1115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291EBB" w:rsidRPr="00291EBB" w:rsidRDefault="00291EBB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  <w:highlight w:val="lightGray"/>
        </w:rPr>
      </w:pPr>
    </w:p>
    <w:sectPr w:rsidR="00291EBB" w:rsidRPr="00291EBB" w:rsidSect="00F46B42">
      <w:footerReference w:type="default" r:id="rId15"/>
      <w:pgSz w:w="11906" w:h="16838"/>
      <w:pgMar w:top="709" w:right="991" w:bottom="720" w:left="851" w:header="4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31" w:rsidRDefault="00D21031">
      <w:r>
        <w:separator/>
      </w:r>
    </w:p>
  </w:endnote>
  <w:endnote w:type="continuationSeparator" w:id="0">
    <w:p w:rsidR="00D21031" w:rsidRDefault="00D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06" w:rsidRPr="00A25306" w:rsidRDefault="003F41AB" w:rsidP="00A25306">
    <w:pPr>
      <w:spacing w:line="280" w:lineRule="exact"/>
      <w:rPr>
        <w:rFonts w:ascii="微軟正黑體" w:eastAsia="微軟正黑體" w:hAnsi="微軟正黑體"/>
        <w:sz w:val="21"/>
        <w:szCs w:val="21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07DA8">
      <w:rPr>
        <w:rFonts w:ascii="微軟正黑體" w:eastAsia="微軟正黑體" w:hAnsi="微軟正黑體" w:hint="eastAsia"/>
        <w:sz w:val="21"/>
        <w:szCs w:val="21"/>
      </w:rPr>
      <w:t>#807許</w:t>
    </w:r>
    <w:r w:rsidR="00807DA8" w:rsidRPr="00A73333">
      <w:rPr>
        <w:rFonts w:ascii="微軟正黑體" w:eastAsia="微軟正黑體" w:hAnsi="微軟正黑體" w:hint="eastAsia"/>
        <w:sz w:val="21"/>
        <w:szCs w:val="21"/>
      </w:rPr>
      <w:t>小姐、</w:t>
    </w:r>
    <w:r w:rsidR="00484866">
      <w:rPr>
        <w:rFonts w:ascii="微軟正黑體" w:eastAsia="微軟正黑體" w:hAnsi="微軟正黑體" w:hint="eastAsia"/>
        <w:sz w:val="21"/>
        <w:szCs w:val="21"/>
      </w:rPr>
      <w:t>#40</w:t>
    </w:r>
    <w:r w:rsidR="00F46B42">
      <w:rPr>
        <w:rFonts w:ascii="微軟正黑體" w:eastAsia="微軟正黑體" w:hAnsi="微軟正黑體" w:hint="eastAsia"/>
        <w:sz w:val="21"/>
        <w:szCs w:val="21"/>
      </w:rPr>
      <w:t>1蔡先生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31" w:rsidRDefault="00D21031">
      <w:r>
        <w:separator/>
      </w:r>
    </w:p>
  </w:footnote>
  <w:footnote w:type="continuationSeparator" w:id="0">
    <w:p w:rsidR="00D21031" w:rsidRDefault="00D2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0C"/>
    <w:multiLevelType w:val="hybridMultilevel"/>
    <w:tmpl w:val="1FFC563C"/>
    <w:lvl w:ilvl="0" w:tplc="865856B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002ED"/>
    <w:multiLevelType w:val="multilevel"/>
    <w:tmpl w:val="EE8AB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E14B25"/>
    <w:multiLevelType w:val="hybridMultilevel"/>
    <w:tmpl w:val="B00A098E"/>
    <w:lvl w:ilvl="0" w:tplc="62F820F4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9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7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1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765C45"/>
    <w:multiLevelType w:val="hybridMultilevel"/>
    <w:tmpl w:val="1D302AD8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3">
    <w:nsid w:val="7D29544C"/>
    <w:multiLevelType w:val="hybridMultilevel"/>
    <w:tmpl w:val="6524A2B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10"/>
  </w:num>
  <w:num w:numId="12">
    <w:abstractNumId w:val="20"/>
  </w:num>
  <w:num w:numId="13">
    <w:abstractNumId w:val="14"/>
  </w:num>
  <w:num w:numId="14">
    <w:abstractNumId w:val="18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6"/>
  </w:num>
  <w:num w:numId="20">
    <w:abstractNumId w:val="23"/>
  </w:num>
  <w:num w:numId="21">
    <w:abstractNumId w:val="4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1132F"/>
    <w:rsid w:val="00012A2F"/>
    <w:rsid w:val="0003598D"/>
    <w:rsid w:val="000439CE"/>
    <w:rsid w:val="00047E5D"/>
    <w:rsid w:val="000572A0"/>
    <w:rsid w:val="0006321B"/>
    <w:rsid w:val="00066C1A"/>
    <w:rsid w:val="000755F0"/>
    <w:rsid w:val="00076709"/>
    <w:rsid w:val="00077E66"/>
    <w:rsid w:val="0008703C"/>
    <w:rsid w:val="000903E6"/>
    <w:rsid w:val="00093676"/>
    <w:rsid w:val="000A1BEE"/>
    <w:rsid w:val="000B1824"/>
    <w:rsid w:val="000B4242"/>
    <w:rsid w:val="000B7F28"/>
    <w:rsid w:val="000C2AF6"/>
    <w:rsid w:val="000C5A3A"/>
    <w:rsid w:val="000C6934"/>
    <w:rsid w:val="000C6EE9"/>
    <w:rsid w:val="000D1AA1"/>
    <w:rsid w:val="000E10AB"/>
    <w:rsid w:val="000E66C5"/>
    <w:rsid w:val="00105669"/>
    <w:rsid w:val="0011033C"/>
    <w:rsid w:val="0011386F"/>
    <w:rsid w:val="0011743E"/>
    <w:rsid w:val="00117781"/>
    <w:rsid w:val="00134056"/>
    <w:rsid w:val="001404CF"/>
    <w:rsid w:val="00141A0B"/>
    <w:rsid w:val="00167BF9"/>
    <w:rsid w:val="00176226"/>
    <w:rsid w:val="001841B9"/>
    <w:rsid w:val="001A2164"/>
    <w:rsid w:val="001A3257"/>
    <w:rsid w:val="001A641F"/>
    <w:rsid w:val="001B42DC"/>
    <w:rsid w:val="001C201B"/>
    <w:rsid w:val="001C4A30"/>
    <w:rsid w:val="001C61ED"/>
    <w:rsid w:val="001D249D"/>
    <w:rsid w:val="001D7F5C"/>
    <w:rsid w:val="001F1310"/>
    <w:rsid w:val="00202AE7"/>
    <w:rsid w:val="00210738"/>
    <w:rsid w:val="002263A1"/>
    <w:rsid w:val="00251FA6"/>
    <w:rsid w:val="00256E5B"/>
    <w:rsid w:val="00262FC7"/>
    <w:rsid w:val="00265106"/>
    <w:rsid w:val="00277827"/>
    <w:rsid w:val="00283E98"/>
    <w:rsid w:val="00284D7A"/>
    <w:rsid w:val="00284F09"/>
    <w:rsid w:val="00286AB1"/>
    <w:rsid w:val="00291EBB"/>
    <w:rsid w:val="00296969"/>
    <w:rsid w:val="00297870"/>
    <w:rsid w:val="00297E1E"/>
    <w:rsid w:val="002C330B"/>
    <w:rsid w:val="002C6D0C"/>
    <w:rsid w:val="002C706C"/>
    <w:rsid w:val="002D4AEA"/>
    <w:rsid w:val="002E278A"/>
    <w:rsid w:val="002E28A0"/>
    <w:rsid w:val="002E646C"/>
    <w:rsid w:val="00303D3E"/>
    <w:rsid w:val="0031375B"/>
    <w:rsid w:val="00323530"/>
    <w:rsid w:val="00324AAB"/>
    <w:rsid w:val="0033048A"/>
    <w:rsid w:val="00342851"/>
    <w:rsid w:val="00347DC3"/>
    <w:rsid w:val="00365950"/>
    <w:rsid w:val="00373D7D"/>
    <w:rsid w:val="00381A2D"/>
    <w:rsid w:val="00387A7A"/>
    <w:rsid w:val="003A5DFF"/>
    <w:rsid w:val="003C20CE"/>
    <w:rsid w:val="003C64DD"/>
    <w:rsid w:val="003D02F6"/>
    <w:rsid w:val="003D2149"/>
    <w:rsid w:val="003D54A8"/>
    <w:rsid w:val="003E12BA"/>
    <w:rsid w:val="003E6A18"/>
    <w:rsid w:val="003F1ECE"/>
    <w:rsid w:val="003F41AB"/>
    <w:rsid w:val="00401AB9"/>
    <w:rsid w:val="00404EA4"/>
    <w:rsid w:val="004064D7"/>
    <w:rsid w:val="00414898"/>
    <w:rsid w:val="00420592"/>
    <w:rsid w:val="0042059D"/>
    <w:rsid w:val="004509B0"/>
    <w:rsid w:val="00454983"/>
    <w:rsid w:val="00481B91"/>
    <w:rsid w:val="00484866"/>
    <w:rsid w:val="004964A8"/>
    <w:rsid w:val="004A1D98"/>
    <w:rsid w:val="004B2F2E"/>
    <w:rsid w:val="004D19BE"/>
    <w:rsid w:val="004E7B1C"/>
    <w:rsid w:val="004F043A"/>
    <w:rsid w:val="005024D9"/>
    <w:rsid w:val="00505074"/>
    <w:rsid w:val="005120A2"/>
    <w:rsid w:val="00526978"/>
    <w:rsid w:val="00530B46"/>
    <w:rsid w:val="00540B6A"/>
    <w:rsid w:val="005602DA"/>
    <w:rsid w:val="00583912"/>
    <w:rsid w:val="00587813"/>
    <w:rsid w:val="0059570D"/>
    <w:rsid w:val="005C7F21"/>
    <w:rsid w:val="005D6FC4"/>
    <w:rsid w:val="005E0F9E"/>
    <w:rsid w:val="005E532B"/>
    <w:rsid w:val="005F3352"/>
    <w:rsid w:val="00602F3D"/>
    <w:rsid w:val="006371F0"/>
    <w:rsid w:val="0064354B"/>
    <w:rsid w:val="006474CA"/>
    <w:rsid w:val="006622B7"/>
    <w:rsid w:val="00676C6D"/>
    <w:rsid w:val="006B1199"/>
    <w:rsid w:val="006B602C"/>
    <w:rsid w:val="006C21EB"/>
    <w:rsid w:val="006D1D04"/>
    <w:rsid w:val="006D6336"/>
    <w:rsid w:val="006E0464"/>
    <w:rsid w:val="006F24A3"/>
    <w:rsid w:val="007175C9"/>
    <w:rsid w:val="00732E65"/>
    <w:rsid w:val="007426C6"/>
    <w:rsid w:val="00743DE7"/>
    <w:rsid w:val="00744005"/>
    <w:rsid w:val="00750D8E"/>
    <w:rsid w:val="00753588"/>
    <w:rsid w:val="007539E3"/>
    <w:rsid w:val="0075594B"/>
    <w:rsid w:val="007625CE"/>
    <w:rsid w:val="00777F7F"/>
    <w:rsid w:val="007820B0"/>
    <w:rsid w:val="0079009B"/>
    <w:rsid w:val="007911D6"/>
    <w:rsid w:val="00795100"/>
    <w:rsid w:val="007E67A7"/>
    <w:rsid w:val="007E7E03"/>
    <w:rsid w:val="007F24BB"/>
    <w:rsid w:val="007F614E"/>
    <w:rsid w:val="00807DA8"/>
    <w:rsid w:val="00831762"/>
    <w:rsid w:val="00831C0A"/>
    <w:rsid w:val="008335A5"/>
    <w:rsid w:val="008415AD"/>
    <w:rsid w:val="008549EE"/>
    <w:rsid w:val="00872C84"/>
    <w:rsid w:val="00873C46"/>
    <w:rsid w:val="00897312"/>
    <w:rsid w:val="008A44E4"/>
    <w:rsid w:val="008B07F6"/>
    <w:rsid w:val="008B7CCF"/>
    <w:rsid w:val="008C653E"/>
    <w:rsid w:val="008D6296"/>
    <w:rsid w:val="008E4A72"/>
    <w:rsid w:val="008E72AE"/>
    <w:rsid w:val="008F2CF0"/>
    <w:rsid w:val="008F57C5"/>
    <w:rsid w:val="008F5ACC"/>
    <w:rsid w:val="00910393"/>
    <w:rsid w:val="00917CBC"/>
    <w:rsid w:val="009251D3"/>
    <w:rsid w:val="00925525"/>
    <w:rsid w:val="00926B35"/>
    <w:rsid w:val="00926EC5"/>
    <w:rsid w:val="00926EE7"/>
    <w:rsid w:val="0094187C"/>
    <w:rsid w:val="00947673"/>
    <w:rsid w:val="00951267"/>
    <w:rsid w:val="00957456"/>
    <w:rsid w:val="009653B0"/>
    <w:rsid w:val="00972115"/>
    <w:rsid w:val="0097323A"/>
    <w:rsid w:val="00980616"/>
    <w:rsid w:val="00983A53"/>
    <w:rsid w:val="009857BB"/>
    <w:rsid w:val="00991D85"/>
    <w:rsid w:val="00995209"/>
    <w:rsid w:val="009A7A39"/>
    <w:rsid w:val="009B0F67"/>
    <w:rsid w:val="009D15CF"/>
    <w:rsid w:val="009D4FAF"/>
    <w:rsid w:val="00A24165"/>
    <w:rsid w:val="00A25306"/>
    <w:rsid w:val="00A5106A"/>
    <w:rsid w:val="00A73333"/>
    <w:rsid w:val="00A776E0"/>
    <w:rsid w:val="00A93861"/>
    <w:rsid w:val="00A970BB"/>
    <w:rsid w:val="00AA1106"/>
    <w:rsid w:val="00AA28FF"/>
    <w:rsid w:val="00AA6542"/>
    <w:rsid w:val="00AA7B2C"/>
    <w:rsid w:val="00AE1689"/>
    <w:rsid w:val="00AE2403"/>
    <w:rsid w:val="00AE4D8D"/>
    <w:rsid w:val="00AF61A2"/>
    <w:rsid w:val="00AF72C6"/>
    <w:rsid w:val="00B4626E"/>
    <w:rsid w:val="00B53D44"/>
    <w:rsid w:val="00B53E17"/>
    <w:rsid w:val="00B672E7"/>
    <w:rsid w:val="00B864D3"/>
    <w:rsid w:val="00BC46F3"/>
    <w:rsid w:val="00BD029C"/>
    <w:rsid w:val="00BE0514"/>
    <w:rsid w:val="00C07D22"/>
    <w:rsid w:val="00C25CDE"/>
    <w:rsid w:val="00C26ECE"/>
    <w:rsid w:val="00C31C58"/>
    <w:rsid w:val="00C36413"/>
    <w:rsid w:val="00C45C98"/>
    <w:rsid w:val="00C545ED"/>
    <w:rsid w:val="00C719CF"/>
    <w:rsid w:val="00C75EFC"/>
    <w:rsid w:val="00C80C01"/>
    <w:rsid w:val="00C82F53"/>
    <w:rsid w:val="00C86CB0"/>
    <w:rsid w:val="00CA0C52"/>
    <w:rsid w:val="00CA1246"/>
    <w:rsid w:val="00CB1CDA"/>
    <w:rsid w:val="00CB3BDF"/>
    <w:rsid w:val="00CD675C"/>
    <w:rsid w:val="00CE1B6D"/>
    <w:rsid w:val="00CE21EE"/>
    <w:rsid w:val="00CE5220"/>
    <w:rsid w:val="00CE5A3A"/>
    <w:rsid w:val="00CE6E5D"/>
    <w:rsid w:val="00CF1BD2"/>
    <w:rsid w:val="00D02A3E"/>
    <w:rsid w:val="00D10F00"/>
    <w:rsid w:val="00D12873"/>
    <w:rsid w:val="00D1784D"/>
    <w:rsid w:val="00D21031"/>
    <w:rsid w:val="00D22D57"/>
    <w:rsid w:val="00D35032"/>
    <w:rsid w:val="00D44209"/>
    <w:rsid w:val="00D51DAC"/>
    <w:rsid w:val="00D674B7"/>
    <w:rsid w:val="00D67D94"/>
    <w:rsid w:val="00D72E0C"/>
    <w:rsid w:val="00D75A11"/>
    <w:rsid w:val="00D91898"/>
    <w:rsid w:val="00DA651A"/>
    <w:rsid w:val="00DC6C1B"/>
    <w:rsid w:val="00DE62BB"/>
    <w:rsid w:val="00DF63D1"/>
    <w:rsid w:val="00E17849"/>
    <w:rsid w:val="00E2551C"/>
    <w:rsid w:val="00E339A5"/>
    <w:rsid w:val="00E56913"/>
    <w:rsid w:val="00E76E55"/>
    <w:rsid w:val="00E77E1F"/>
    <w:rsid w:val="00E923A6"/>
    <w:rsid w:val="00EA1DBC"/>
    <w:rsid w:val="00ED26C7"/>
    <w:rsid w:val="00EE74AD"/>
    <w:rsid w:val="00F057F4"/>
    <w:rsid w:val="00F10A2F"/>
    <w:rsid w:val="00F33A2E"/>
    <w:rsid w:val="00F46B42"/>
    <w:rsid w:val="00F7325B"/>
    <w:rsid w:val="00F732AF"/>
    <w:rsid w:val="00F944E9"/>
    <w:rsid w:val="00FC184F"/>
    <w:rsid w:val="00FC60C5"/>
    <w:rsid w:val="00FD3E0F"/>
    <w:rsid w:val="00FD4B50"/>
    <w:rsid w:val="00FD599C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291EB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291EBB"/>
    <w:rPr>
      <w:rFonts w:ascii="標楷體" w:eastAsia="標楷體" w:hAnsi="標楷體" w:cs="Times New Roman"/>
      <w:b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572A0"/>
    <w:rPr>
      <w:color w:val="800080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291EBB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">
    <w:name w:val="問候 字元"/>
    <w:basedOn w:val="a0"/>
    <w:link w:val="ae"/>
    <w:uiPriority w:val="99"/>
    <w:rsid w:val="00291EBB"/>
    <w:rPr>
      <w:rFonts w:ascii="標楷體" w:eastAsia="標楷體" w:hAnsi="標楷體" w:cs="Times New Roman"/>
      <w:b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://www.pidc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dc.org.tw/eschool.php?id=37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FQ3FRUF23FM3-695533848-1440</_dlc_DocId>
    <_dlc_DocIdUrl xmlns="c40b1c4c-5b1d-4521-a167-02c69654ef9e">
      <Url>http://public.pidc.org.tw/sites/attachment/_layouts/15/DocIdRedir.aspx?ID=FQ3FRUF23FM3-695533848-1440</Url>
      <Description>FQ3FRUF23FM3-695533848-1440</Description>
    </_dlc_DocIdUrl>
  </documentManagement>
</p:properties>
</file>

<file path=customXml/itemProps1.xml><?xml version="1.0" encoding="utf-8"?>
<ds:datastoreItem xmlns:ds="http://schemas.openxmlformats.org/officeDocument/2006/customXml" ds:itemID="{384CC46C-24E3-4ED1-ADFD-D94345476096}"/>
</file>

<file path=customXml/itemProps2.xml><?xml version="1.0" encoding="utf-8"?>
<ds:datastoreItem xmlns:ds="http://schemas.openxmlformats.org/officeDocument/2006/customXml" ds:itemID="{D73BA1C4-65E6-4E29-BC78-B4E429CF2096}"/>
</file>

<file path=customXml/itemProps3.xml><?xml version="1.0" encoding="utf-8"?>
<ds:datastoreItem xmlns:ds="http://schemas.openxmlformats.org/officeDocument/2006/customXml" ds:itemID="{E4FD169F-9E1A-4B2D-B55E-7ACA23D192F0}"/>
</file>

<file path=customXml/itemProps4.xml><?xml version="1.0" encoding="utf-8"?>
<ds:datastoreItem xmlns:ds="http://schemas.openxmlformats.org/officeDocument/2006/customXml" ds:itemID="{32D7A46B-DFB6-464C-AC45-52460F5E7AC8}"/>
</file>

<file path=customXml/itemProps5.xml><?xml version="1.0" encoding="utf-8"?>
<ds:datastoreItem xmlns:ds="http://schemas.openxmlformats.org/officeDocument/2006/customXml" ds:itemID="{1828A3FF-45D9-4CE4-844A-53BEC55E3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5</Pages>
  <Words>688</Words>
  <Characters>3927</Characters>
  <Application>Microsoft Office Word</Application>
  <DocSecurity>0</DocSecurity>
  <Lines>32</Lines>
  <Paragraphs>9</Paragraphs>
  <ScaleCrop>false</ScaleCrop>
  <Company>財團法人塑膠工業技術發展中心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carolhsu6[許婷如]</cp:lastModifiedBy>
  <cp:revision>271</cp:revision>
  <cp:lastPrinted>2017-03-01T01:29:00Z</cp:lastPrinted>
  <dcterms:created xsi:type="dcterms:W3CDTF">2016-04-20T06:26:00Z</dcterms:created>
  <dcterms:modified xsi:type="dcterms:W3CDTF">2020-01-14T07:59:00Z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137b097b-9e96-4a35-b0e4-e7b0d3ab4c72</vt:lpwstr>
  </property>
  <property fmtid="{D5CDD505-2E9C-101B-9397-08002B2CF9AE}" pid="3" name="ContentTypeId">
    <vt:lpwstr>0x010100A03720832B275A4E873C556F2CF05175</vt:lpwstr>
  </property>
</Properties>
</file>